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1EC73" w14:textId="77777777" w:rsidR="003928C3" w:rsidRPr="00AD4DD9" w:rsidRDefault="0065355A">
      <w:pPr>
        <w:jc w:val="center"/>
        <w:rPr>
          <w:rFonts w:asciiTheme="minorHAnsi" w:hAnsiTheme="minorHAnsi" w:cstheme="minorHAnsi"/>
          <w:b/>
          <w:bCs/>
        </w:rPr>
      </w:pPr>
      <w:r w:rsidRPr="00AD4DD9">
        <w:rPr>
          <w:rFonts w:asciiTheme="minorHAnsi" w:hAnsiTheme="minorHAnsi" w:cstheme="minorHAnsi"/>
          <w:b/>
          <w:bCs/>
        </w:rPr>
        <w:t>Allegato 46 SOVVENZIONI A SINGOLI DESTINATARI:</w:t>
      </w:r>
    </w:p>
    <w:p w14:paraId="5EA8B5AB" w14:textId="77777777" w:rsidR="003928C3" w:rsidRPr="00AD4DD9" w:rsidRDefault="0065355A">
      <w:pPr>
        <w:jc w:val="center"/>
        <w:rPr>
          <w:rFonts w:asciiTheme="minorHAnsi" w:hAnsiTheme="minorHAnsi" w:cstheme="minorHAnsi"/>
          <w:b/>
          <w:bCs/>
        </w:rPr>
      </w:pPr>
      <w:r w:rsidRPr="00AD4DD9">
        <w:rPr>
          <w:rFonts w:asciiTheme="minorHAnsi" w:hAnsiTheme="minorHAnsi" w:cstheme="minorHAnsi"/>
          <w:b/>
          <w:bCs/>
        </w:rPr>
        <w:t xml:space="preserve"> Check-list di controllo amministrativo in loco</w:t>
      </w:r>
    </w:p>
    <w:p w14:paraId="094E3C50" w14:textId="77777777" w:rsidR="003928C3" w:rsidRDefault="003928C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686A5A65" w14:textId="77777777" w:rsidR="00AD4DD9" w:rsidRDefault="00AD4DD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Style w:val="Grigliatabella"/>
        <w:tblW w:w="13939" w:type="dxa"/>
        <w:tblLook w:val="04A0" w:firstRow="1" w:lastRow="0" w:firstColumn="1" w:lastColumn="0" w:noHBand="0" w:noVBand="1"/>
      </w:tblPr>
      <w:tblGrid>
        <w:gridCol w:w="6263"/>
        <w:gridCol w:w="7676"/>
      </w:tblGrid>
      <w:tr w:rsidR="003928C3" w:rsidRPr="00701954" w14:paraId="13FA9054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96C7EB7" w14:textId="5C1C0E91" w:rsidR="003928C3" w:rsidRPr="00701954" w:rsidRDefault="0065355A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RANGE!A1%3AG38"/>
            <w:bookmarkEnd w:id="0"/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044BCA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4360D" w14:textId="07DF8E19" w:rsidR="003928C3" w:rsidRPr="00701954" w:rsidRDefault="00E0304F" w:rsidP="00701954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70195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01954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701954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701954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0823A6" w:rsidRPr="00701954" w14:paraId="302949D8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D0E2D03" w14:textId="5377767A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954B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4A94C416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B02B704" w14:textId="11288012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3DC3B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6955B0E4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833552F" w14:textId="59C5EAA9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DA11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7426C0E2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6FF844" w14:textId="18C8311C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40F96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0A0FDBEE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5F300A2" w14:textId="5310BF3C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0BDC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03B855A0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D74E73F" w14:textId="44854640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0EB1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7D5FB24D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B98CE0" w14:textId="47E4DCD7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5E97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5E86207F" w14:textId="77777777" w:rsidTr="00701954">
        <w:trPr>
          <w:trHeight w:val="227"/>
        </w:trPr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E7FA6E2" w14:textId="31F90AE9" w:rsidR="000823A6" w:rsidRPr="00701954" w:rsidRDefault="000823A6" w:rsidP="000823A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76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1E0B3" w14:textId="77777777" w:rsidR="000823A6" w:rsidRPr="00701954" w:rsidRDefault="000823A6" w:rsidP="00082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4233B1A2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47F2B778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7676" w:type="dxa"/>
            <w:vAlign w:val="center"/>
          </w:tcPr>
          <w:p w14:paraId="45755B13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630F18B7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54326380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7676" w:type="dxa"/>
            <w:vAlign w:val="center"/>
          </w:tcPr>
          <w:p w14:paraId="2C200290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6193F297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55340C7B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7676" w:type="dxa"/>
            <w:vAlign w:val="center"/>
          </w:tcPr>
          <w:p w14:paraId="48CFA905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0E7E043D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03CE7987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approvazione dell’Avviso Pubblico</w:t>
            </w:r>
          </w:p>
        </w:tc>
        <w:tc>
          <w:tcPr>
            <w:tcW w:w="7676" w:type="dxa"/>
            <w:vAlign w:val="center"/>
          </w:tcPr>
          <w:p w14:paraId="2318EE63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0823A6" w:rsidRPr="00701954" w14:paraId="376A8DC9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13755B73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Dotazione finanziaria</w:t>
            </w:r>
          </w:p>
        </w:tc>
        <w:tc>
          <w:tcPr>
            <w:tcW w:w="7676" w:type="dxa"/>
            <w:vAlign w:val="center"/>
          </w:tcPr>
          <w:p w14:paraId="1842029A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823A6" w:rsidRPr="00701954" w14:paraId="7C91D42A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0DCE2892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approvazione della graduatoria definitiva</w:t>
            </w:r>
          </w:p>
        </w:tc>
        <w:tc>
          <w:tcPr>
            <w:tcW w:w="7676" w:type="dxa"/>
            <w:vAlign w:val="center"/>
          </w:tcPr>
          <w:p w14:paraId="38F726A2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3FDD4548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01853BC2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7676" w:type="dxa"/>
            <w:vAlign w:val="center"/>
          </w:tcPr>
          <w:p w14:paraId="6F52358D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19A22405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26B79F1E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Capitolo</w:t>
            </w:r>
          </w:p>
        </w:tc>
        <w:tc>
          <w:tcPr>
            <w:tcW w:w="7676" w:type="dxa"/>
            <w:vAlign w:val="center"/>
          </w:tcPr>
          <w:p w14:paraId="6D601212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3C4DE24A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7C4C8172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DDG impegno </w:t>
            </w:r>
          </w:p>
        </w:tc>
        <w:tc>
          <w:tcPr>
            <w:tcW w:w="7676" w:type="dxa"/>
            <w:vAlign w:val="center"/>
          </w:tcPr>
          <w:p w14:paraId="1E0EE402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1461E6BD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12EF0841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impegnato</w:t>
            </w:r>
          </w:p>
        </w:tc>
        <w:tc>
          <w:tcPr>
            <w:tcW w:w="7676" w:type="dxa"/>
            <w:vAlign w:val="center"/>
          </w:tcPr>
          <w:p w14:paraId="771C5125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5E181E5C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0ADDA287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Periodo contabile</w:t>
            </w:r>
          </w:p>
        </w:tc>
        <w:tc>
          <w:tcPr>
            <w:tcW w:w="7676" w:type="dxa"/>
            <w:vAlign w:val="center"/>
          </w:tcPr>
          <w:p w14:paraId="73B0BB8E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730A6555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5E519F4A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controllo:</w:t>
            </w:r>
          </w:p>
        </w:tc>
        <w:tc>
          <w:tcPr>
            <w:tcW w:w="7676" w:type="dxa"/>
            <w:vAlign w:val="center"/>
          </w:tcPr>
          <w:p w14:paraId="7C58BAFD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3A6" w:rsidRPr="00701954" w14:paraId="71E95C5C" w14:textId="77777777" w:rsidTr="00701954">
        <w:trPr>
          <w:trHeight w:val="227"/>
        </w:trPr>
        <w:tc>
          <w:tcPr>
            <w:tcW w:w="6263" w:type="dxa"/>
            <w:shd w:val="clear" w:color="auto" w:fill="95B3D7" w:themeFill="accent1" w:themeFillTint="99"/>
            <w:vAlign w:val="center"/>
          </w:tcPr>
          <w:p w14:paraId="70DE5D98" w14:textId="0B9545BA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7676" w:type="dxa"/>
            <w:vAlign w:val="center"/>
          </w:tcPr>
          <w:p w14:paraId="1DB989D4" w14:textId="77777777" w:rsidR="000823A6" w:rsidRPr="00701954" w:rsidRDefault="000823A6" w:rsidP="000823A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89272A" w14:textId="385B7C59" w:rsidR="00701954" w:rsidRDefault="00701954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672CAFA7" w14:textId="5CBE340C" w:rsidR="003928C3" w:rsidRDefault="00701954" w:rsidP="00701954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042B882" w14:textId="0E909C05" w:rsidR="003928C3" w:rsidRPr="00701954" w:rsidRDefault="0065355A">
      <w:pPr>
        <w:rPr>
          <w:rFonts w:asciiTheme="minorHAnsi" w:hAnsiTheme="minorHAnsi" w:cstheme="minorHAnsi"/>
          <w:b/>
          <w:sz w:val="22"/>
          <w:szCs w:val="22"/>
        </w:rPr>
      </w:pPr>
      <w:r w:rsidRPr="00701954">
        <w:rPr>
          <w:rFonts w:asciiTheme="minorHAnsi" w:hAnsiTheme="minorHAnsi" w:cstheme="minorHAnsi"/>
          <w:b/>
          <w:sz w:val="22"/>
          <w:szCs w:val="22"/>
        </w:rPr>
        <w:lastRenderedPageBreak/>
        <w:t>Dati finanziari</w:t>
      </w:r>
    </w:p>
    <w:tbl>
      <w:tblPr>
        <w:tblW w:w="3067" w:type="pct"/>
        <w:jc w:val="center"/>
        <w:tblLook w:val="0000" w:firstRow="0" w:lastRow="0" w:firstColumn="0" w:lastColumn="0" w:noHBand="0" w:noVBand="0"/>
      </w:tblPr>
      <w:tblGrid>
        <w:gridCol w:w="3539"/>
        <w:gridCol w:w="5014"/>
      </w:tblGrid>
      <w:tr w:rsidR="003928C3" w:rsidRPr="00701954" w14:paraId="2C18F58E" w14:textId="77777777" w:rsidTr="00701954">
        <w:trPr>
          <w:trHeight w:val="193"/>
          <w:jc w:val="center"/>
        </w:trPr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AD57ED" w14:textId="77777777" w:rsidR="003928C3" w:rsidRPr="00701954" w:rsidRDefault="003928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712ECF2" w14:textId="77777777" w:rsidR="003928C3" w:rsidRPr="00701954" w:rsidRDefault="00653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</w:tr>
      <w:tr w:rsidR="003928C3" w:rsidRPr="00701954" w14:paraId="47005361" w14:textId="77777777" w:rsidTr="00701954">
        <w:trPr>
          <w:trHeight w:val="193"/>
          <w:jc w:val="center"/>
        </w:trPr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49102F4" w14:textId="77777777" w:rsidR="003928C3" w:rsidRPr="00701954" w:rsidRDefault="0065355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Importo controllato</w:t>
            </w:r>
          </w:p>
        </w:tc>
        <w:tc>
          <w:tcPr>
            <w:tcW w:w="2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B3796" w14:textId="77777777" w:rsidR="003928C3" w:rsidRPr="00701954" w:rsidRDefault="003928C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28C3" w:rsidRPr="00701954" w14:paraId="08511B4A" w14:textId="77777777" w:rsidTr="00701954">
        <w:trPr>
          <w:trHeight w:val="193"/>
          <w:jc w:val="center"/>
        </w:trPr>
        <w:tc>
          <w:tcPr>
            <w:tcW w:w="20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8B7A90" w14:textId="45977781" w:rsidR="003928C3" w:rsidRPr="00701954" w:rsidRDefault="0065355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ammissibile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EDB5" w14:textId="77777777" w:rsidR="003928C3" w:rsidRPr="00701954" w:rsidRDefault="003928C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28C3" w:rsidRPr="00701954" w14:paraId="366C19FB" w14:textId="77777777" w:rsidTr="00701954">
        <w:trPr>
          <w:trHeight w:val="193"/>
          <w:jc w:val="center"/>
        </w:trPr>
        <w:tc>
          <w:tcPr>
            <w:tcW w:w="206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A9093F7" w14:textId="77777777" w:rsidR="003928C3" w:rsidRPr="00701954" w:rsidRDefault="0065355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sz w:val="22"/>
                <w:szCs w:val="22"/>
              </w:rPr>
              <w:t>Importo non ammesso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3969" w14:textId="77777777" w:rsidR="003928C3" w:rsidRPr="00701954" w:rsidRDefault="003928C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58F43E" w14:textId="77777777" w:rsidR="003928C3" w:rsidRDefault="003928C3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tbl>
      <w:tblPr>
        <w:tblW w:w="5079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3402"/>
        <w:gridCol w:w="567"/>
        <w:gridCol w:w="709"/>
        <w:gridCol w:w="709"/>
        <w:gridCol w:w="4240"/>
      </w:tblGrid>
      <w:tr w:rsidR="003928C3" w:rsidRPr="00701954" w14:paraId="7EE8F2F5" w14:textId="77777777" w:rsidTr="00AD4DD9">
        <w:trPr>
          <w:cantSplit/>
          <w:trHeight w:hRule="exact" w:val="427"/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19EADFD" w14:textId="77777777" w:rsidR="003928C3" w:rsidRPr="00701954" w:rsidRDefault="0065355A" w:rsidP="00767A6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F8596FB" w14:textId="77777777" w:rsidR="003928C3" w:rsidRPr="00701954" w:rsidRDefault="0065355A" w:rsidP="00767A6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2FDED62" w14:textId="77777777" w:rsidR="003928C3" w:rsidRPr="00701954" w:rsidRDefault="0065355A" w:rsidP="00767A6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288860B" w14:textId="77777777" w:rsidR="003928C3" w:rsidRPr="00701954" w:rsidRDefault="0065355A" w:rsidP="00767A6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A8B2BBC" w14:textId="77777777" w:rsidR="003928C3" w:rsidRPr="00701954" w:rsidRDefault="0065355A" w:rsidP="00767A6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819C009" w14:textId="77777777" w:rsidR="003928C3" w:rsidRPr="00701954" w:rsidRDefault="0065355A" w:rsidP="00767A6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1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3928C3" w:rsidRPr="00701954" w14:paraId="3B9F37F8" w14:textId="77777777" w:rsidTr="00AD4DD9">
        <w:trPr>
          <w:cantSplit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E4615" w14:textId="6D98D201" w:rsidR="003928C3" w:rsidRPr="00701954" w:rsidRDefault="0065355A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 xml:space="preserve">La documentazione amministrativa presentata da parte del destinatario / soggetto ospitante è conforme a quanto previsto dall'Avviso pubblico di riferimento?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33ABD" w14:textId="77777777" w:rsidR="003928C3" w:rsidRPr="0070195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701954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7A915DD1" w14:textId="77777777" w:rsidR="003928C3" w:rsidRPr="00701954" w:rsidRDefault="0065355A" w:rsidP="00277BF4">
            <w:pPr>
              <w:numPr>
                <w:ilvl w:val="0"/>
                <w:numId w:val="13"/>
              </w:numPr>
              <w:suppressAutoHyphens w:val="0"/>
              <w:ind w:left="195" w:hanging="195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eastAsia="Lucida Sans Unicode" w:hAnsiTheme="minorHAnsi" w:cstheme="minorHAnsi"/>
                <w:sz w:val="21"/>
                <w:szCs w:val="21"/>
              </w:rPr>
              <w:t>Documentazione amministrativa presentata dal destinatario / soggetto ospitante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91031" w14:textId="77777777" w:rsidR="003928C3" w:rsidRPr="00701954" w:rsidRDefault="0065355A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E59D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BB29F" w14:textId="77777777" w:rsidR="003928C3" w:rsidRPr="00701954" w:rsidRDefault="0065355A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4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3787" w14:textId="77777777" w:rsidR="003928C3" w:rsidRPr="00701954" w:rsidRDefault="0065355A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</w:p>
        </w:tc>
      </w:tr>
      <w:tr w:rsidR="003928C3" w:rsidRPr="00701954" w14:paraId="4ACF1B1D" w14:textId="77777777" w:rsidTr="00AD4DD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FDBB" w14:textId="5A28296E" w:rsidR="003928C3" w:rsidRPr="00701954" w:rsidRDefault="00277BF4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 xml:space="preserve"> presente e corretta la richiesta di liquidazione del contributo?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EA91" w14:textId="77777777" w:rsidR="003928C3" w:rsidRPr="0070195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di liquidazione del contributo</w:t>
            </w:r>
            <w:r w:rsidRPr="00701954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8B47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EB06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22EA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4DC3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928C3" w:rsidRPr="00701954" w14:paraId="59ED914D" w14:textId="77777777" w:rsidTr="00AD4DD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093F" w14:textId="77777777" w:rsidR="003928C3" w:rsidRPr="00701954" w:rsidRDefault="0065355A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 xml:space="preserve">L’importo della richiesta di liquidazione del contributo presentata è coerente con l’importo previsto dall’Avviso pubblico di </w:t>
            </w: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>riferimento?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63F8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di liquidazione del contributo</w:t>
            </w:r>
          </w:p>
          <w:p w14:paraId="7D2AEFC4" w14:textId="77777777" w:rsidR="003928C3" w:rsidRPr="0070195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 di riferimento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27C3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63E5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0C00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4499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928C3" w:rsidRPr="00701954" w14:paraId="0BACE7FA" w14:textId="77777777" w:rsidTr="00AD4DD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0A39" w14:textId="77777777" w:rsidR="003928C3" w:rsidRPr="00701954" w:rsidRDefault="0065355A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 xml:space="preserve">Sono state soddisfatte dal destinatario tutte le condizioni previste dall’Avviso (es. </w:t>
            </w:r>
            <w:r w:rsidRPr="00701954">
              <w:rPr>
                <w:rFonts w:asciiTheme="minorHAnsi" w:hAnsiTheme="minorHAnsi" w:cstheme="minorHAnsi"/>
                <w:i/>
                <w:sz w:val="21"/>
                <w:szCs w:val="21"/>
              </w:rPr>
              <w:t>% minima di frequenza del tirocinio</w:t>
            </w: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D89E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1B92E9CF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Progetto formativo (se </w:t>
            </w: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previsto)</w:t>
            </w:r>
          </w:p>
          <w:p w14:paraId="6E207DD1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Registri presenze</w:t>
            </w:r>
          </w:p>
          <w:p w14:paraId="6F87B009" w14:textId="77777777" w:rsidR="003928C3" w:rsidRPr="0070195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45E0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7EEA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96FF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931E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928C3" w:rsidRPr="00701954" w14:paraId="1DE15389" w14:textId="77777777" w:rsidTr="00AD4DD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C08F" w14:textId="4E21A581" w:rsidR="003928C3" w:rsidRPr="00701954" w:rsidRDefault="0065355A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>Il beneficiario ha predisposto i DDS di liquidazione del contributo ai singoli destinatari corrispondenti alle somme richieste e ammissibili?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DF2E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DDS liquidazione</w:t>
            </w:r>
          </w:p>
          <w:p w14:paraId="1F05BF28" w14:textId="77777777" w:rsidR="003928C3" w:rsidRPr="0070195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di liquidazione del contributo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1409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6114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24DE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2201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928C3" w:rsidRPr="00701954" w14:paraId="368829C1" w14:textId="77777777" w:rsidTr="00AD4DD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A12" w14:textId="77777777" w:rsidR="003928C3" w:rsidRPr="00701954" w:rsidRDefault="0065355A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01954">
              <w:rPr>
                <w:rFonts w:asciiTheme="minorHAnsi" w:hAnsiTheme="minorHAnsi" w:cstheme="minorHAnsi"/>
                <w:sz w:val="21"/>
                <w:szCs w:val="21"/>
              </w:rPr>
              <w:t>La spesa sostenuta dal beneficiario corrisponde a quanto previsto dai DDS di liquidazione del contributo ai singoli destinatari?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F36F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Mandati di pagamento esitati da parte della Ragioneria Generale della Regione Siciliana</w:t>
            </w:r>
          </w:p>
          <w:p w14:paraId="232EFF50" w14:textId="5E264B5C" w:rsidR="003928C3" w:rsidRPr="00AD4DD9" w:rsidRDefault="0065355A" w:rsidP="00AD4DD9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DDS liquidazione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6478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4994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8184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7B20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928C3" w:rsidRPr="00701954" w14:paraId="6E9B8AEC" w14:textId="77777777" w:rsidTr="00AD4DD9">
        <w:trPr>
          <w:cantSplit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6B49F" w14:textId="77777777" w:rsidR="003928C3" w:rsidRPr="00277BF4" w:rsidRDefault="0065355A" w:rsidP="00277BF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Legittimità </w:t>
            </w:r>
            <w:r w:rsidRPr="00277BF4">
              <w:rPr>
                <w:rFonts w:asciiTheme="minorHAnsi" w:hAnsiTheme="minorHAnsi" w:cstheme="minorHAnsi"/>
                <w:sz w:val="21"/>
                <w:szCs w:val="21"/>
              </w:rPr>
              <w:t>della spesa: la spesa è stata sostenuta in conformità alle disposizioni comunitarie e nazionali?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BF3A2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Reg. (UE) 2021/1060</w:t>
            </w:r>
          </w:p>
          <w:p w14:paraId="42FE4659" w14:textId="77777777" w:rsidR="003928C3" w:rsidRPr="00277BF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Reg. (UE) 2021/1057</w:t>
            </w:r>
          </w:p>
          <w:p w14:paraId="2FDD9C86" w14:textId="5A563833" w:rsidR="003928C3" w:rsidRPr="00277BF4" w:rsidRDefault="006927DC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  <w:p w14:paraId="63CA9280" w14:textId="77777777" w:rsidR="003928C3" w:rsidRPr="00701954" w:rsidRDefault="0065355A" w:rsidP="00277BF4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sz w:val="21"/>
                <w:szCs w:val="21"/>
              </w:rPr>
            </w:pPr>
            <w:r w:rsidRPr="00277BF4">
              <w:rPr>
                <w:rFonts w:asciiTheme="minorHAnsi" w:eastAsia="Lucida Sans Unicode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1FD3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CE01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A2A7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B389" w14:textId="77777777" w:rsidR="003928C3" w:rsidRPr="00701954" w:rsidRDefault="003928C3" w:rsidP="00767A6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928C3" w:rsidRPr="00701954" w14:paraId="767A4DF0" w14:textId="77777777" w:rsidTr="00AD4DD9">
        <w:trPr>
          <w:cantSplit/>
          <w:trHeight w:val="533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24D48" w14:textId="5B86C757" w:rsidR="003928C3" w:rsidRPr="00AD4DD9" w:rsidRDefault="0065355A" w:rsidP="00AD4DD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63D58">
              <w:rPr>
                <w:rFonts w:asciiTheme="minorHAnsi" w:hAnsiTheme="minorHAnsi" w:cstheme="minorHAnsi"/>
                <w:sz w:val="21"/>
                <w:szCs w:val="21"/>
              </w:rPr>
              <w:t xml:space="preserve">Le spese sono avvenute nel rispetto della tempistica prevista dall’Avviso pubblico di </w:t>
            </w:r>
            <w:r w:rsidRPr="00363D58">
              <w:rPr>
                <w:rFonts w:asciiTheme="minorHAnsi" w:hAnsiTheme="minorHAnsi" w:cstheme="minorHAnsi"/>
                <w:sz w:val="21"/>
                <w:szCs w:val="21"/>
              </w:rPr>
              <w:t>riferimento e dal P</w:t>
            </w:r>
            <w:r w:rsidR="006927DC" w:rsidRPr="00363D58"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Pr="00363D58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A383" w14:textId="1C027887" w:rsidR="003928C3" w:rsidRPr="00701954" w:rsidRDefault="006927DC" w:rsidP="00363D58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spacing w:line="240" w:lineRule="auto"/>
              <w:ind w:left="195" w:hanging="195"/>
              <w:rPr>
                <w:rFonts w:asciiTheme="minorHAnsi" w:hAnsiTheme="minorHAnsi" w:cstheme="minorHAnsi"/>
                <w:sz w:val="21"/>
                <w:szCs w:val="21"/>
              </w:rPr>
            </w:pPr>
            <w:r w:rsidRPr="00363D5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C90E" w14:textId="77777777" w:rsidR="003928C3" w:rsidRPr="00701954" w:rsidRDefault="003928C3" w:rsidP="00767A6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1094" w14:textId="77777777" w:rsidR="003928C3" w:rsidRPr="00701954" w:rsidRDefault="003928C3" w:rsidP="00767A6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C639" w14:textId="77777777" w:rsidR="003928C3" w:rsidRPr="00701954" w:rsidRDefault="003928C3" w:rsidP="00767A6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44FB" w14:textId="77777777" w:rsidR="003928C3" w:rsidRPr="00701954" w:rsidRDefault="003928C3" w:rsidP="00767A6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4D0CDAA9" w14:textId="77777777" w:rsidR="003928C3" w:rsidRDefault="003928C3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p w14:paraId="45520AF8" w14:textId="77777777" w:rsidR="003928C3" w:rsidRDefault="003928C3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tbl>
      <w:tblPr>
        <w:tblW w:w="48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281"/>
        <w:gridCol w:w="3858"/>
      </w:tblGrid>
      <w:tr w:rsidR="00363D58" w:rsidRPr="006927DC" w14:paraId="0C588145" w14:textId="77777777" w:rsidTr="00363D58">
        <w:trPr>
          <w:trHeight w:hRule="exact" w:val="488"/>
          <w:jc w:val="center"/>
        </w:trPr>
        <w:tc>
          <w:tcPr>
            <w:tcW w:w="865" w:type="pct"/>
            <w:shd w:val="clear" w:color="auto" w:fill="95B3D7" w:themeFill="accent1" w:themeFillTint="99"/>
            <w:vAlign w:val="center"/>
          </w:tcPr>
          <w:p w14:paraId="777B9CA4" w14:textId="77777777" w:rsidR="003928C3" w:rsidRPr="006927DC" w:rsidRDefault="0065355A" w:rsidP="00363D58">
            <w:pPr>
              <w:spacing w:before="60" w:after="60"/>
              <w:ind w:left="-86"/>
              <w:jc w:val="center"/>
              <w:rPr>
                <w:rFonts w:ascii="Calibri" w:eastAsia="Lucida Sans Unicode" w:hAnsi="Calibri" w:cs="Calibri"/>
                <w:b/>
                <w:bCs/>
                <w:sz w:val="21"/>
                <w:szCs w:val="21"/>
              </w:rPr>
            </w:pPr>
            <w:r w:rsidRPr="006927DC">
              <w:rPr>
                <w:rFonts w:ascii="Calibri" w:eastAsia="Lucida Sans Unicode" w:hAnsi="Calibri" w:cs="Calibri"/>
                <w:b/>
                <w:bCs/>
                <w:sz w:val="21"/>
                <w:szCs w:val="21"/>
              </w:rPr>
              <w:t>Data</w:t>
            </w:r>
          </w:p>
        </w:tc>
        <w:tc>
          <w:tcPr>
            <w:tcW w:w="2703" w:type="pct"/>
            <w:shd w:val="clear" w:color="auto" w:fill="95B3D7" w:themeFill="accent1" w:themeFillTint="99"/>
            <w:vAlign w:val="center"/>
          </w:tcPr>
          <w:p w14:paraId="5C352EFF" w14:textId="4C89EA0B" w:rsidR="003928C3" w:rsidRPr="006927DC" w:rsidRDefault="004B4FAB" w:rsidP="006927DC">
            <w:pPr>
              <w:spacing w:before="60" w:after="60"/>
              <w:jc w:val="center"/>
              <w:rPr>
                <w:rFonts w:ascii="Calibri" w:eastAsia="Lucida Sans Unicode" w:hAnsi="Calibri" w:cs="Calibr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432" w:type="pct"/>
            <w:shd w:val="clear" w:color="auto" w:fill="95B3D7" w:themeFill="accent1" w:themeFillTint="99"/>
            <w:vAlign w:val="center"/>
          </w:tcPr>
          <w:p w14:paraId="7F58CA5E" w14:textId="77777777" w:rsidR="003928C3" w:rsidRPr="006927DC" w:rsidRDefault="0065355A">
            <w:pPr>
              <w:spacing w:before="60" w:after="60"/>
              <w:jc w:val="center"/>
              <w:rPr>
                <w:rFonts w:ascii="Calibri" w:eastAsia="Lucida Sans Unicode" w:hAnsi="Calibri" w:cs="Calibri"/>
                <w:b/>
                <w:bCs/>
                <w:sz w:val="21"/>
                <w:szCs w:val="21"/>
              </w:rPr>
            </w:pPr>
            <w:r w:rsidRPr="006927DC">
              <w:rPr>
                <w:rFonts w:ascii="Calibri" w:eastAsia="Lucida Sans Unicode" w:hAnsi="Calibri" w:cs="Calibri"/>
                <w:b/>
                <w:bCs/>
                <w:sz w:val="21"/>
                <w:szCs w:val="21"/>
              </w:rPr>
              <w:t>Firma</w:t>
            </w:r>
          </w:p>
        </w:tc>
      </w:tr>
      <w:tr w:rsidR="00363D58" w:rsidRPr="006927DC" w14:paraId="1097837E" w14:textId="77777777" w:rsidTr="00363D58">
        <w:trPr>
          <w:trHeight w:val="800"/>
          <w:jc w:val="center"/>
        </w:trPr>
        <w:tc>
          <w:tcPr>
            <w:tcW w:w="865" w:type="pct"/>
            <w:vAlign w:val="center"/>
          </w:tcPr>
          <w:p w14:paraId="3A63F721" w14:textId="77777777" w:rsidR="003928C3" w:rsidRPr="006927DC" w:rsidRDefault="003928C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2703" w:type="pct"/>
            <w:vAlign w:val="center"/>
          </w:tcPr>
          <w:p w14:paraId="280C7645" w14:textId="77777777" w:rsidR="003928C3" w:rsidRPr="006927DC" w:rsidRDefault="003928C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1432" w:type="pct"/>
            <w:vAlign w:val="center"/>
          </w:tcPr>
          <w:p w14:paraId="01220146" w14:textId="77777777" w:rsidR="003928C3" w:rsidRPr="006927DC" w:rsidRDefault="003928C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</w:tbl>
    <w:p w14:paraId="1F9C40EF" w14:textId="77777777" w:rsidR="003928C3" w:rsidRDefault="0065355A">
      <w:pPr>
        <w:tabs>
          <w:tab w:val="left" w:pos="398"/>
          <w:tab w:val="left" w:pos="4678"/>
          <w:tab w:val="left" w:pos="6378"/>
          <w:tab w:val="left" w:pos="6998"/>
          <w:tab w:val="left" w:pos="7618"/>
          <w:tab w:val="left" w:pos="10378"/>
        </w:tabs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sectPr w:rsidR="003928C3" w:rsidSect="00701954">
      <w:headerReference w:type="default" r:id="rId7"/>
      <w:footerReference w:type="default" r:id="rId8"/>
      <w:headerReference w:type="first" r:id="rId9"/>
      <w:footerReference w:type="first" r:id="rId10"/>
      <w:pgSz w:w="16820" w:h="11900" w:orient="landscape"/>
      <w:pgMar w:top="1134" w:right="1418" w:bottom="1134" w:left="1449" w:header="708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23662" w14:textId="77777777" w:rsidR="0065355A" w:rsidRDefault="0065355A">
      <w:r>
        <w:separator/>
      </w:r>
    </w:p>
  </w:endnote>
  <w:endnote w:type="continuationSeparator" w:id="0">
    <w:p w14:paraId="6D07004D" w14:textId="77777777" w:rsidR="0065355A" w:rsidRDefault="0065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5751752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D9C9546" w14:textId="46CACA31" w:rsidR="00AD4DD9" w:rsidRPr="00AD4DD9" w:rsidRDefault="00AD4DD9" w:rsidP="00AD4DD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AD4DD9">
          <w:rPr>
            <w:rFonts w:asciiTheme="minorHAnsi" w:hAnsiTheme="minorHAnsi" w:cstheme="minorHAnsi"/>
            <w:sz w:val="16"/>
            <w:szCs w:val="16"/>
          </w:rPr>
          <w:t xml:space="preserve">Allegato 46 </w:t>
        </w:r>
        <w:r>
          <w:rPr>
            <w:rFonts w:asciiTheme="minorHAnsi" w:hAnsiTheme="minorHAnsi" w:cstheme="minorHAnsi"/>
            <w:sz w:val="16"/>
            <w:szCs w:val="16"/>
          </w:rPr>
          <w:t xml:space="preserve">- </w:t>
        </w:r>
        <w:r w:rsidRPr="00AD4DD9">
          <w:rPr>
            <w:rFonts w:asciiTheme="minorHAnsi" w:hAnsiTheme="minorHAnsi" w:cstheme="minorHAnsi"/>
            <w:sz w:val="16"/>
            <w:szCs w:val="16"/>
          </w:rPr>
          <w:t>SOVVENZIONI A SINGOLI DESTINATARI:</w:t>
        </w:r>
      </w:p>
      <w:p w14:paraId="062F1663" w14:textId="77777777" w:rsidR="00133610" w:rsidRDefault="00AD4DD9" w:rsidP="001336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AD4DD9">
          <w:rPr>
            <w:rFonts w:asciiTheme="minorHAnsi" w:hAnsiTheme="minorHAnsi" w:cstheme="minorHAnsi"/>
            <w:sz w:val="16"/>
            <w:szCs w:val="16"/>
          </w:rPr>
          <w:t>Check-list di controllo amministrativo in loco</w:t>
        </w:r>
      </w:p>
      <w:p w14:paraId="00F94B32" w14:textId="3485A59C" w:rsidR="00133610" w:rsidRDefault="00133610" w:rsidP="001336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590E4A05" w14:textId="6BE124B8" w:rsidR="00AD4DD9" w:rsidRPr="00551F07" w:rsidRDefault="00AD4DD9" w:rsidP="00AD4DD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ab/>
        </w:r>
      </w:p>
      <w:p w14:paraId="143A858D" w14:textId="77777777" w:rsidR="00AD4DD9" w:rsidRPr="00551F07" w:rsidRDefault="0065355A" w:rsidP="00AD4DD9">
        <w:pPr>
          <w:tabs>
            <w:tab w:val="center" w:pos="4819"/>
            <w:tab w:val="right" w:pos="9638"/>
          </w:tabs>
          <w:suppressAutoHyphens w:val="0"/>
          <w:jc w:val="right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136786268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1608691884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AD4DD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AD4DD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5</w:t>
                </w:r>
                <w:r w:rsidR="00AD4DD9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555C5BA5" w14:textId="77777777" w:rsidR="00AD4DD9" w:rsidRDefault="00AD4D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17618661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F393CF" w14:textId="77777777" w:rsidR="00133610" w:rsidRPr="00AD4DD9" w:rsidRDefault="00133610" w:rsidP="001336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AD4DD9">
          <w:rPr>
            <w:rFonts w:asciiTheme="minorHAnsi" w:hAnsiTheme="minorHAnsi" w:cstheme="minorHAnsi"/>
            <w:sz w:val="16"/>
            <w:szCs w:val="16"/>
          </w:rPr>
          <w:t xml:space="preserve">Allegato 46 </w:t>
        </w:r>
        <w:r>
          <w:rPr>
            <w:rFonts w:asciiTheme="minorHAnsi" w:hAnsiTheme="minorHAnsi" w:cstheme="minorHAnsi"/>
            <w:sz w:val="16"/>
            <w:szCs w:val="16"/>
          </w:rPr>
          <w:t xml:space="preserve">- </w:t>
        </w:r>
        <w:r w:rsidRPr="00AD4DD9">
          <w:rPr>
            <w:rFonts w:asciiTheme="minorHAnsi" w:hAnsiTheme="minorHAnsi" w:cstheme="minorHAnsi"/>
            <w:sz w:val="16"/>
            <w:szCs w:val="16"/>
          </w:rPr>
          <w:t>SOVVENZIONI A SINGOLI DESTINATARI:</w:t>
        </w:r>
      </w:p>
      <w:p w14:paraId="097A563A" w14:textId="77777777" w:rsidR="00133610" w:rsidRDefault="00133610" w:rsidP="001336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AD4DD9">
          <w:rPr>
            <w:rFonts w:asciiTheme="minorHAnsi" w:hAnsiTheme="minorHAnsi" w:cstheme="minorHAnsi"/>
            <w:sz w:val="16"/>
            <w:szCs w:val="16"/>
          </w:rPr>
          <w:t>Check-list di controllo amministrativo in loco</w:t>
        </w:r>
      </w:p>
      <w:p w14:paraId="354AA35F" w14:textId="77777777" w:rsidR="00133610" w:rsidRDefault="00133610" w:rsidP="001336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0B6A451D" w14:textId="77777777" w:rsidR="00133610" w:rsidRPr="00551F07" w:rsidRDefault="00133610" w:rsidP="001336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ab/>
        </w:r>
      </w:p>
      <w:p w14:paraId="06EA1599" w14:textId="77777777" w:rsidR="00133610" w:rsidRDefault="00133610" w:rsidP="00133610">
        <w:pPr>
          <w:tabs>
            <w:tab w:val="center" w:pos="4819"/>
            <w:tab w:val="right" w:pos="9638"/>
          </w:tabs>
          <w:suppressAutoHyphens w:val="0"/>
          <w:jc w:val="right"/>
          <w:rPr>
            <w:rFonts w:asciiTheme="minorHAnsi" w:hAnsiTheme="minorHAnsi" w:cstheme="minorHAnsi"/>
            <w:sz w:val="16"/>
            <w:szCs w:val="16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140841349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818650333"/>
                <w:docPartObj>
                  <w:docPartGallery w:val="Page Numbers (Top of Page)"/>
                  <w:docPartUnique/>
                </w:docPartObj>
              </w:sdtPr>
              <w:sdtContent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05FF76EC" w14:textId="77777777" w:rsidR="00133610" w:rsidRDefault="001336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3A02A" w14:textId="77777777" w:rsidR="0065355A" w:rsidRDefault="0065355A">
      <w:r>
        <w:separator/>
      </w:r>
    </w:p>
  </w:footnote>
  <w:footnote w:type="continuationSeparator" w:id="0">
    <w:p w14:paraId="5E5038F9" w14:textId="77777777" w:rsidR="0065355A" w:rsidRDefault="0065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C98A6" w14:textId="77777777" w:rsidR="003928C3" w:rsidRDefault="0065355A">
    <w:pPr>
      <w:pStyle w:val="Intestazione"/>
      <w:pBdr>
        <w:bottom w:val="single" w:sz="4" w:space="1" w:color="auto"/>
      </w:pBdr>
    </w:pPr>
    <w:bookmarkStart w:id="2" w:name="_Hlk119057752"/>
    <w:r>
      <w:rPr>
        <w:noProof/>
      </w:rPr>
      <w:drawing>
        <wp:inline distT="0" distB="0" distL="0" distR="0" wp14:anchorId="68029DEE" wp14:editId="4771983D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0298E470" w14:textId="77777777" w:rsidR="003928C3" w:rsidRDefault="003928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8FD7" w14:textId="77777777" w:rsidR="003928C3" w:rsidRDefault="0065355A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6BEA41C3" wp14:editId="14E9BB5F">
          <wp:extent cx="5871210" cy="69469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631ECC" w14:textId="77777777" w:rsidR="003928C3" w:rsidRDefault="003928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5EE03CCE"/>
    <w:name w:val="WW8Num63"/>
    <w:lvl w:ilvl="0">
      <w:start w:val="1"/>
      <w:numFmt w:val="decimal"/>
      <w:lvlText w:val="Allegato %1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1DFB"/>
    <w:multiLevelType w:val="hybridMultilevel"/>
    <w:tmpl w:val="B99E7090"/>
    <w:lvl w:ilvl="0" w:tplc="73806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C6EB8"/>
    <w:multiLevelType w:val="hybridMultilevel"/>
    <w:tmpl w:val="8A7ADE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0FE4"/>
    <w:multiLevelType w:val="hybridMultilevel"/>
    <w:tmpl w:val="8A50B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832E3"/>
    <w:multiLevelType w:val="hybridMultilevel"/>
    <w:tmpl w:val="DA766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00D44"/>
    <w:multiLevelType w:val="hybridMultilevel"/>
    <w:tmpl w:val="5C4EA3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B76B24"/>
    <w:multiLevelType w:val="hybridMultilevel"/>
    <w:tmpl w:val="989E7F0E"/>
    <w:lvl w:ilvl="0" w:tplc="67BCF16E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BA02C2"/>
    <w:multiLevelType w:val="hybridMultilevel"/>
    <w:tmpl w:val="3656D73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3F3B09"/>
    <w:multiLevelType w:val="hybridMultilevel"/>
    <w:tmpl w:val="0A6072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C3"/>
    <w:rsid w:val="00044BCA"/>
    <w:rsid w:val="000823A6"/>
    <w:rsid w:val="00133610"/>
    <w:rsid w:val="00161534"/>
    <w:rsid w:val="00182DFC"/>
    <w:rsid w:val="00277BF4"/>
    <w:rsid w:val="00363D58"/>
    <w:rsid w:val="003928C3"/>
    <w:rsid w:val="004B4FAB"/>
    <w:rsid w:val="0065355A"/>
    <w:rsid w:val="006927DC"/>
    <w:rsid w:val="00701954"/>
    <w:rsid w:val="00707E28"/>
    <w:rsid w:val="00767A69"/>
    <w:rsid w:val="00964BFD"/>
    <w:rsid w:val="00AD4DD9"/>
    <w:rsid w:val="00D57CAF"/>
    <w:rsid w:val="00E0304F"/>
    <w:rsid w:val="00F0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0594D"/>
  <w15:docId w15:val="{C65DF825-2D7B-4335-B38C-67F3CF5F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ind w:left="1418" w:hanging="1418"/>
      <w:jc w:val="center"/>
    </w:pPr>
    <w:rPr>
      <w:rFonts w:asciiTheme="majorBidi" w:eastAsia="Batang" w:hAnsiTheme="majorBidi"/>
      <w:b w:val="0"/>
      <w:bCs w:val="0"/>
      <w:i w:val="0"/>
      <w:iCs w:val="0"/>
      <w:color w:val="548DD4" w:themeColor="text2" w:themeTint="99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styleId="Corpodeltesto2">
    <w:name w:val="Body Text 2"/>
    <w:basedOn w:val="Normale"/>
    <w:link w:val="Corpodeltesto2Carattere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spacing w:line="360" w:lineRule="auto"/>
      <w:jc w:val="both"/>
    </w:pPr>
    <w:rPr>
      <w:sz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E0304F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8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 06</dc:creator>
  <cp:lastModifiedBy>Lorenzo Floresta - LATTANZIO KIBS</cp:lastModifiedBy>
  <cp:revision>30</cp:revision>
  <cp:lastPrinted>2022-09-08T08:19:00Z</cp:lastPrinted>
  <dcterms:created xsi:type="dcterms:W3CDTF">2019-07-19T09:18:00Z</dcterms:created>
  <dcterms:modified xsi:type="dcterms:W3CDTF">2023-06-26T12:23:00Z</dcterms:modified>
</cp:coreProperties>
</file>